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823" w:rsidRDefault="00975F5D">
      <w:pPr>
        <w:rPr>
          <w:sz w:val="40"/>
          <w:szCs w:val="40"/>
          <w:lang w:val="hu-HU"/>
        </w:rPr>
      </w:pPr>
      <w:r>
        <w:rPr>
          <w:lang w:val="hu-HU"/>
        </w:rPr>
        <w:t xml:space="preserve">                                                        </w:t>
      </w:r>
      <w:r>
        <w:rPr>
          <w:sz w:val="40"/>
          <w:szCs w:val="40"/>
          <w:lang w:val="hu-HU"/>
        </w:rPr>
        <w:t>A papír csoportosítása</w:t>
      </w:r>
    </w:p>
    <w:p w:rsidR="00975F5D" w:rsidRDefault="00975F5D">
      <w:pPr>
        <w:rPr>
          <w:sz w:val="40"/>
          <w:szCs w:val="40"/>
          <w:lang w:val="hu-HU"/>
        </w:rPr>
      </w:pPr>
    </w:p>
    <w:p w:rsidR="00975F5D" w:rsidRDefault="00975F5D">
      <w:pPr>
        <w:rPr>
          <w:sz w:val="40"/>
          <w:szCs w:val="40"/>
          <w:lang w:val="hu-HU"/>
        </w:rPr>
      </w:pPr>
      <w:r>
        <w:rPr>
          <w:sz w:val="40"/>
          <w:szCs w:val="40"/>
          <w:lang w:val="hu-HU"/>
        </w:rPr>
        <w:t>Összetétel szerint:</w:t>
      </w:r>
    </w:p>
    <w:p w:rsidR="00975F5D" w:rsidRDefault="00975F5D">
      <w:pPr>
        <w:rPr>
          <w:sz w:val="40"/>
          <w:szCs w:val="40"/>
          <w:lang w:val="hu-HU"/>
        </w:rPr>
      </w:pPr>
      <w:r>
        <w:rPr>
          <w:sz w:val="40"/>
          <w:szCs w:val="40"/>
          <w:lang w:val="hu-HU"/>
        </w:rPr>
        <w:t>fatatrtalmú,</w:t>
      </w:r>
    </w:p>
    <w:p w:rsidR="00975F5D" w:rsidRDefault="00975F5D">
      <w:pPr>
        <w:rPr>
          <w:sz w:val="40"/>
          <w:szCs w:val="40"/>
          <w:lang w:val="hu-HU"/>
        </w:rPr>
      </w:pPr>
      <w:r>
        <w:rPr>
          <w:sz w:val="40"/>
          <w:szCs w:val="40"/>
          <w:lang w:val="hu-HU"/>
        </w:rPr>
        <w:t>félfamentes,</w:t>
      </w:r>
    </w:p>
    <w:p w:rsidR="00975F5D" w:rsidRDefault="00975F5D">
      <w:pPr>
        <w:rPr>
          <w:sz w:val="40"/>
          <w:szCs w:val="40"/>
          <w:lang w:val="hu-HU"/>
        </w:rPr>
      </w:pPr>
      <w:r>
        <w:rPr>
          <w:sz w:val="40"/>
          <w:szCs w:val="40"/>
          <w:lang w:val="hu-HU"/>
        </w:rPr>
        <w:t>famentes.</w:t>
      </w:r>
    </w:p>
    <w:p w:rsidR="00975F5D" w:rsidRDefault="00975F5D">
      <w:pPr>
        <w:rPr>
          <w:sz w:val="40"/>
          <w:szCs w:val="40"/>
          <w:lang w:val="hu-HU"/>
        </w:rPr>
      </w:pPr>
      <w:r>
        <w:rPr>
          <w:sz w:val="40"/>
          <w:szCs w:val="40"/>
          <w:lang w:val="hu-HU"/>
        </w:rPr>
        <w:t>Négyzetméterenkénti tömegük szerint:</w:t>
      </w:r>
    </w:p>
    <w:p w:rsidR="00975F5D" w:rsidRDefault="00975F5D">
      <w:pPr>
        <w:rPr>
          <w:sz w:val="40"/>
          <w:szCs w:val="40"/>
          <w:lang w:val="hu-HU"/>
        </w:rPr>
      </w:pPr>
      <w:r>
        <w:rPr>
          <w:sz w:val="40"/>
          <w:szCs w:val="40"/>
          <w:lang w:val="hu-HU"/>
        </w:rPr>
        <w:t>lágypapír,</w:t>
      </w:r>
    </w:p>
    <w:p w:rsidR="00975F5D" w:rsidRDefault="00975F5D">
      <w:pPr>
        <w:rPr>
          <w:sz w:val="40"/>
          <w:szCs w:val="40"/>
          <w:lang w:val="hu-HU"/>
        </w:rPr>
      </w:pPr>
      <w:r>
        <w:rPr>
          <w:sz w:val="40"/>
          <w:szCs w:val="40"/>
          <w:lang w:val="hu-HU"/>
        </w:rPr>
        <w:t>lemez,</w:t>
      </w:r>
    </w:p>
    <w:p w:rsidR="00975F5D" w:rsidRDefault="00975F5D">
      <w:pPr>
        <w:rPr>
          <w:sz w:val="40"/>
          <w:szCs w:val="40"/>
          <w:lang w:val="hu-HU"/>
        </w:rPr>
      </w:pPr>
      <w:r>
        <w:rPr>
          <w:sz w:val="40"/>
          <w:szCs w:val="40"/>
          <w:lang w:val="hu-HU"/>
        </w:rPr>
        <w:t>karton.</w:t>
      </w:r>
    </w:p>
    <w:p w:rsidR="00975F5D" w:rsidRDefault="00975F5D">
      <w:pPr>
        <w:rPr>
          <w:sz w:val="40"/>
          <w:szCs w:val="40"/>
          <w:lang w:val="hu-HU"/>
        </w:rPr>
      </w:pPr>
      <w:r>
        <w:rPr>
          <w:sz w:val="40"/>
          <w:szCs w:val="40"/>
          <w:lang w:val="hu-HU"/>
        </w:rPr>
        <w:t xml:space="preserve">                               A papír újrahasznosítása</w:t>
      </w:r>
    </w:p>
    <w:p w:rsidR="00975F5D" w:rsidRDefault="00975F5D">
      <w:pPr>
        <w:rPr>
          <w:sz w:val="40"/>
          <w:szCs w:val="40"/>
          <w:lang w:val="hu-HU"/>
        </w:rPr>
      </w:pPr>
    </w:p>
    <w:p w:rsidR="00975F5D" w:rsidRPr="00975F5D" w:rsidRDefault="00975F5D">
      <w:pPr>
        <w:rPr>
          <w:sz w:val="40"/>
          <w:szCs w:val="40"/>
          <w:lang w:val="hu-HU"/>
        </w:rPr>
      </w:pPr>
      <w:r>
        <w:rPr>
          <w:sz w:val="40"/>
          <w:szCs w:val="40"/>
          <w:lang w:val="hu-HU"/>
        </w:rPr>
        <w:t>A papír-újrahasznosítás a használt papír összegyűjtése és papírgyártásban alapanyagként való újrafelhasználása.A papírmalmokban a keletkezett hulladékot helyben dolgozzák fel.Ma a papírpép 90</w:t>
      </w:r>
      <w:r>
        <w:rPr>
          <w:sz w:val="40"/>
          <w:szCs w:val="40"/>
          <w:lang w:val="en-US"/>
        </w:rPr>
        <w:t>%-</w:t>
      </w:r>
      <w:proofErr w:type="spellStart"/>
      <w:r>
        <w:rPr>
          <w:sz w:val="40"/>
          <w:szCs w:val="40"/>
          <w:lang w:val="en-US"/>
        </w:rPr>
        <w:t>át</w:t>
      </w:r>
      <w:proofErr w:type="spellEnd"/>
      <w:r>
        <w:rPr>
          <w:sz w:val="40"/>
          <w:szCs w:val="40"/>
          <w:lang w:val="en-US"/>
        </w:rPr>
        <w:t xml:space="preserve"> </w:t>
      </w:r>
      <w:proofErr w:type="spellStart"/>
      <w:r>
        <w:rPr>
          <w:sz w:val="40"/>
          <w:szCs w:val="40"/>
          <w:lang w:val="en-US"/>
        </w:rPr>
        <w:t>fából</w:t>
      </w:r>
      <w:proofErr w:type="spellEnd"/>
      <w:r>
        <w:rPr>
          <w:sz w:val="40"/>
          <w:szCs w:val="40"/>
          <w:lang w:val="en-US"/>
        </w:rPr>
        <w:t xml:space="preserve"> kész</w:t>
      </w:r>
      <w:r>
        <w:rPr>
          <w:sz w:val="40"/>
          <w:szCs w:val="40"/>
          <w:lang w:val="hu-HU"/>
        </w:rPr>
        <w:t>ítik.</w:t>
      </w:r>
    </w:p>
    <w:p w:rsidR="00975F5D" w:rsidRPr="00975F5D" w:rsidRDefault="00975F5D">
      <w:pPr>
        <w:rPr>
          <w:sz w:val="40"/>
          <w:szCs w:val="40"/>
          <w:lang w:val="hu-HU"/>
        </w:rPr>
      </w:pPr>
    </w:p>
    <w:sectPr w:rsidR="00975F5D" w:rsidRPr="00975F5D" w:rsidSect="008E3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75F5D"/>
    <w:rsid w:val="008E3823"/>
    <w:rsid w:val="00975F5D"/>
    <w:rsid w:val="009F5037"/>
    <w:rsid w:val="00B42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401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2018-05-08T06:32:00Z</dcterms:created>
  <dcterms:modified xsi:type="dcterms:W3CDTF">2018-05-08T06:41:00Z</dcterms:modified>
</cp:coreProperties>
</file>